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DCDCA" w14:textId="77777777" w:rsidR="00E72BED" w:rsidRPr="00E72BED" w:rsidRDefault="00E72BED" w:rsidP="00E72BED">
      <w:pPr>
        <w:spacing w:after="0" w:line="240" w:lineRule="auto"/>
        <w:textAlignment w:val="baseline"/>
        <w:rPr>
          <w:rFonts w:ascii="Arial Black" w:eastAsia="Times New Roman" w:hAnsi="Arial Black" w:cs="Times New Roman"/>
          <w:sz w:val="24"/>
          <w:szCs w:val="24"/>
          <w:bdr w:val="none" w:sz="0" w:space="0" w:color="auto" w:frame="1"/>
        </w:rPr>
      </w:pPr>
      <w:r w:rsidRPr="00E72BED">
        <w:rPr>
          <w:rFonts w:ascii="Arial Black" w:eastAsia="Times New Roman" w:hAnsi="Arial Black" w:cs="Times New Roman"/>
          <w:sz w:val="24"/>
          <w:szCs w:val="24"/>
          <w:bdr w:val="none" w:sz="0" w:space="0" w:color="auto" w:frame="1"/>
        </w:rPr>
        <w:t xml:space="preserve">Return Policy </w:t>
      </w:r>
    </w:p>
    <w:p w14:paraId="457DCB84" w14:textId="77777777" w:rsidR="00E72BED" w:rsidRDefault="00E72BED" w:rsidP="00E72BED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</w:p>
    <w:p w14:paraId="30F7A0CB" w14:textId="506E9126" w:rsidR="00E72BED" w:rsidRDefault="00E72BED" w:rsidP="00E72BE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E72BED">
        <w:rPr>
          <w:rFonts w:ascii="Arial" w:eastAsia="Times New Roman" w:hAnsi="Arial" w:cs="Arial"/>
          <w:color w:val="000000"/>
          <w:sz w:val="27"/>
          <w:szCs w:val="27"/>
        </w:rPr>
        <w:t xml:space="preserve">Our refund policy is 60 Days. We never want you to feel like we did not provide a benefit for you to sleep better. </w:t>
      </w:r>
    </w:p>
    <w:p w14:paraId="2638E8ED" w14:textId="77777777" w:rsidR="00E72BED" w:rsidRDefault="00E72BED" w:rsidP="00E72BE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E72BED">
        <w:rPr>
          <w:rFonts w:ascii="Arial" w:eastAsia="Times New Roman" w:hAnsi="Arial" w:cs="Arial"/>
          <w:color w:val="000000"/>
          <w:sz w:val="27"/>
          <w:szCs w:val="27"/>
        </w:rPr>
        <w:t xml:space="preserve">Contact us for authorization to return any product. </w:t>
      </w:r>
    </w:p>
    <w:p w14:paraId="4595703C" w14:textId="77777777" w:rsidR="00E72BED" w:rsidRDefault="00E72BED" w:rsidP="00E72BE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E72BED">
        <w:rPr>
          <w:rFonts w:ascii="Arial" w:eastAsia="Times New Roman" w:hAnsi="Arial" w:cs="Arial"/>
          <w:color w:val="000000"/>
          <w:sz w:val="27"/>
          <w:szCs w:val="27"/>
        </w:rPr>
        <w:t xml:space="preserve">To complete your return, we require a receipt or proof of purchase. </w:t>
      </w:r>
    </w:p>
    <w:p w14:paraId="3390A615" w14:textId="77777777" w:rsidR="00E72BED" w:rsidRDefault="00E72BED" w:rsidP="00E72BE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E72BED">
        <w:rPr>
          <w:rFonts w:ascii="Arial" w:eastAsia="Times New Roman" w:hAnsi="Arial" w:cs="Arial"/>
          <w:color w:val="000000"/>
          <w:sz w:val="27"/>
          <w:szCs w:val="27"/>
        </w:rPr>
        <w:t xml:space="preserve">Your refund will be processed, and a credit will automatically be applied to your credit card or original method of payment, within 2 weeks. </w:t>
      </w:r>
    </w:p>
    <w:p w14:paraId="6D7EED94" w14:textId="77777777" w:rsidR="00E72BED" w:rsidRDefault="00E72BED" w:rsidP="00E72BE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E72BED">
        <w:rPr>
          <w:rFonts w:ascii="Arial" w:eastAsia="Times New Roman" w:hAnsi="Arial" w:cs="Arial"/>
          <w:color w:val="000000"/>
          <w:sz w:val="27"/>
          <w:szCs w:val="27"/>
        </w:rPr>
        <w:t xml:space="preserve">Exchanges (if applicable) We will refund your payments to us for any reason you are not happy with your purchase. </w:t>
      </w:r>
    </w:p>
    <w:p w14:paraId="2E3D4161" w14:textId="77777777" w:rsidR="00E72BED" w:rsidRDefault="00E72BED" w:rsidP="00E72BE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E72BED">
        <w:rPr>
          <w:rFonts w:ascii="Arial" w:eastAsia="Times New Roman" w:hAnsi="Arial" w:cs="Arial"/>
          <w:color w:val="000000"/>
          <w:sz w:val="27"/>
          <w:szCs w:val="27"/>
        </w:rPr>
        <w:t xml:space="preserve">We do not pay return shipping. </w:t>
      </w:r>
    </w:p>
    <w:p w14:paraId="092EC36F" w14:textId="77777777" w:rsidR="00E72BED" w:rsidRDefault="00E72BED" w:rsidP="00E72BE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E72BED">
        <w:rPr>
          <w:rFonts w:ascii="Arial" w:eastAsia="Times New Roman" w:hAnsi="Arial" w:cs="Arial"/>
          <w:color w:val="000000"/>
          <w:sz w:val="27"/>
          <w:szCs w:val="27"/>
        </w:rPr>
        <w:t xml:space="preserve">If you need to exchange it, send us an email at karen@padacheek.com and send your item to: 157 SUNSET DR STANARDSVILLE VA United States 22973. </w:t>
      </w:r>
    </w:p>
    <w:p w14:paraId="45EC8726" w14:textId="77777777" w:rsidR="00E72BED" w:rsidRDefault="00E72BED" w:rsidP="00E72BE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E72BED">
        <w:rPr>
          <w:rFonts w:ascii="Arial" w:eastAsia="Times New Roman" w:hAnsi="Arial" w:cs="Arial"/>
          <w:color w:val="000000"/>
          <w:sz w:val="27"/>
          <w:szCs w:val="27"/>
        </w:rPr>
        <w:t>You will be responsible for paying for your own shipping costs for returning your item.</w:t>
      </w:r>
    </w:p>
    <w:p w14:paraId="7382CB7A" w14:textId="77777777" w:rsidR="00E72BED" w:rsidRDefault="00E72BED" w:rsidP="00E72BE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E72BED">
        <w:rPr>
          <w:rFonts w:ascii="Arial" w:eastAsia="Times New Roman" w:hAnsi="Arial" w:cs="Arial"/>
          <w:color w:val="000000"/>
          <w:sz w:val="27"/>
          <w:szCs w:val="27"/>
        </w:rPr>
        <w:t xml:space="preserve"> Shipping costs are non-refundable.</w:t>
      </w:r>
    </w:p>
    <w:p w14:paraId="50821437" w14:textId="77777777" w:rsidR="00E72BED" w:rsidRDefault="00E72BED" w:rsidP="00E72BE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E72BED">
        <w:rPr>
          <w:rFonts w:ascii="Arial" w:eastAsia="Times New Roman" w:hAnsi="Arial" w:cs="Arial"/>
          <w:color w:val="000000"/>
          <w:sz w:val="27"/>
          <w:szCs w:val="27"/>
        </w:rPr>
        <w:t xml:space="preserve"> Depending on where you live, the time it may take for your exchanged product to reach you, may vary. If you are shipping an item over $50, you should consider using a trackable shipping service or purchasing shipping insurance. </w:t>
      </w:r>
    </w:p>
    <w:p w14:paraId="3C388F8E" w14:textId="7BC505F2" w:rsidR="00E72BED" w:rsidRPr="00E72BED" w:rsidRDefault="00E72BED" w:rsidP="00E72BE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E72BED">
        <w:rPr>
          <w:rFonts w:ascii="Arial" w:eastAsia="Times New Roman" w:hAnsi="Arial" w:cs="Arial"/>
          <w:color w:val="000000"/>
          <w:sz w:val="27"/>
          <w:szCs w:val="27"/>
        </w:rPr>
        <w:t xml:space="preserve">We </w:t>
      </w:r>
      <w:proofErr w:type="gramStart"/>
      <w:r w:rsidRPr="00E72BED">
        <w:rPr>
          <w:rFonts w:ascii="Arial" w:eastAsia="Times New Roman" w:hAnsi="Arial" w:cs="Arial"/>
          <w:color w:val="000000"/>
          <w:sz w:val="27"/>
          <w:szCs w:val="27"/>
        </w:rPr>
        <w:t>don’t</w:t>
      </w:r>
      <w:proofErr w:type="gramEnd"/>
      <w:r w:rsidRPr="00E72BED">
        <w:rPr>
          <w:rFonts w:ascii="Arial" w:eastAsia="Times New Roman" w:hAnsi="Arial" w:cs="Arial"/>
          <w:color w:val="000000"/>
          <w:sz w:val="27"/>
          <w:szCs w:val="27"/>
        </w:rPr>
        <w:t xml:space="preserve"> guarantee that we will receive your returned item.</w:t>
      </w:r>
    </w:p>
    <w:p w14:paraId="7A8BBDD4" w14:textId="77777777" w:rsidR="00B836EB" w:rsidRDefault="00B836EB"/>
    <w:sectPr w:rsidR="00B83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84546"/>
    <w:multiLevelType w:val="hybridMultilevel"/>
    <w:tmpl w:val="BACC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ED"/>
    <w:rsid w:val="001875BC"/>
    <w:rsid w:val="00B836EB"/>
    <w:rsid w:val="00E7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FA646"/>
  <w15:chartTrackingRefBased/>
  <w15:docId w15:val="{0DAB762F-202F-4ED2-9537-0850E840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 Moore</dc:creator>
  <cp:keywords/>
  <dc:description/>
  <cp:lastModifiedBy>KL Moore</cp:lastModifiedBy>
  <cp:revision>1</cp:revision>
  <dcterms:created xsi:type="dcterms:W3CDTF">2020-10-28T13:06:00Z</dcterms:created>
  <dcterms:modified xsi:type="dcterms:W3CDTF">2020-10-28T13:09:00Z</dcterms:modified>
</cp:coreProperties>
</file>